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-19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ОУ “Яне Сандански“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Пловдив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трите имена на родителя/настойника по документ за самоличност)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постоянен 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за контакт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</w:t>
      </w:r>
      <w:r w:rsidDel="00000000" w:rsidR="00000000" w:rsidRPr="00000000">
        <w:rPr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</w:t>
      </w:r>
      <w:r w:rsidDel="00000000" w:rsidR="00000000" w:rsidRPr="00000000">
        <w:rPr>
          <w:sz w:val="24"/>
          <w:szCs w:val="24"/>
          <w:rtl w:val="0"/>
        </w:rPr>
        <w:t xml:space="preserve">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Уважаема г-жо Директор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Желая детето ми 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ученик/чка в ………… клас през учебната 2021/2022  г. да бъде включено в група </w:t>
      </w:r>
      <w:r w:rsidDel="00000000" w:rsidR="00000000" w:rsidRPr="00000000">
        <w:rPr>
          <w:sz w:val="24"/>
          <w:szCs w:val="24"/>
          <w:rtl w:val="0"/>
        </w:rPr>
        <w:t xml:space="preserve">за провеждане на шестдневно ученическо туристическо пътуване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по Национална програма на МОН „Отново заедно“</w:t>
      </w:r>
      <w:r w:rsidDel="00000000" w:rsidR="00000000" w:rsidRPr="00000000">
        <w:rPr>
          <w:sz w:val="24"/>
          <w:szCs w:val="24"/>
          <w:rtl w:val="0"/>
        </w:rPr>
        <w:t xml:space="preserve"> в периода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19-24.08.2022 г., хотел “Белица”, гр. Приморско.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Запознат съм с приетите от педагогическия съвет критерии за определяне на участниците в програмата.</w:t>
      </w:r>
    </w:p>
    <w:tbl>
      <w:tblPr>
        <w:tblStyle w:val="Table1"/>
        <w:tblW w:w="1032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4509"/>
        <w:gridCol w:w="4827"/>
        <w:tblGridChange w:id="0">
          <w:tblGrid>
            <w:gridCol w:w="993"/>
            <w:gridCol w:w="4509"/>
            <w:gridCol w:w="4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Опишете критериите, които се отнасят за Вашето дете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Продължителност на обучение в електронна среда (колкото по-голяма продължителност, толкова по-висок показател)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Социален статус на ученик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Преболедували Ковид ученици (доказване с представяне на валиден документ)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Среден успех за учебната 2021-22 година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Отсъстви</w:t>
            </w:r>
            <w:r w:rsidDel="00000000" w:rsidR="00000000" w:rsidRPr="00000000">
              <w:rPr>
                <w:color w:val="050505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по неуважителни причини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Липса на санкция, наложена от класен ръководител или по решение на ПС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Активности през годината в различни категории – изброяване (измеримост в точки)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50505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Наличие на награди, поощрения от класен ръководител или други преподаватели (изброяване и определяне на точки)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Прилагам следните документи: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Дата: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432" w:firstLine="70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color="000000" w:space="0" w:sz="6" w:val="single"/>
        <w:left w:color="000000" w:space="31" w:sz="6" w:val="single"/>
        <w:bottom w:color="000000" w:space="0" w:sz="6" w:val="single"/>
        <w:right w:color="000000" w:space="31" w:sz="6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</w:rPr>
      <w:drawing>
        <wp:inline distB="0" distT="0" distL="114300" distR="114300">
          <wp:extent cx="689610" cy="46101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9610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  <w:rtl w:val="0"/>
      </w:rPr>
      <w:t xml:space="preserve">Сертифицирана система за управление на обучението по безопасност на движението по пътищата </w:t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color="000000" w:space="0" w:sz="6" w:val="single"/>
        <w:left w:color="000000" w:space="31" w:sz="6" w:val="single"/>
        <w:bottom w:color="000000" w:space="0" w:sz="6" w:val="single"/>
        <w:right w:color="000000" w:space="31" w:sz="6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333333"/>
        <w:sz w:val="16"/>
        <w:szCs w:val="16"/>
        <w:u w:val="none"/>
        <w:shd w:fill="auto" w:val="clear"/>
        <w:vertAlign w:val="baseline"/>
        <w:rtl w:val="0"/>
      </w:rPr>
      <w:t xml:space="preserve">ISO 39001:2012, сертификат № 170622 от 21.09.2017 г.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firstLine="72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33333"/>
        <w:sz w:val="22"/>
        <w:szCs w:val="22"/>
        <w:u w:val="none"/>
        <w:shd w:fill="auto" w:val="clear"/>
        <w:vertAlign w:val="baseline"/>
        <w:rtl w:val="0"/>
      </w:rPr>
      <w:t xml:space="preserve">        </w:t>
      <w:tab/>
      <w:tab/>
      <w:t xml:space="preserve"> 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  <w:tab w:val="left" w:pos="1416"/>
        <w:tab w:val="left" w:pos="2124"/>
        <w:tab w:val="left" w:pos="2832"/>
        <w:tab w:val="left" w:pos="3540"/>
        <w:tab w:val="left" w:pos="3686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after="0" w:before="0" w:line="240" w:lineRule="auto"/>
      <w:ind w:left="0" w:right="-1418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5956935</wp:posOffset>
          </wp:positionH>
          <wp:positionV relativeFrom="topMargin">
            <wp:posOffset>-883284</wp:posOffset>
          </wp:positionV>
          <wp:extent cx="687070" cy="883285"/>
          <wp:effectExtent b="0" l="0" r="0" t="0"/>
          <wp:wrapSquare wrapText="bothSides" distB="0" distT="0" distL="114300" distR="114300"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7070" cy="883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ОУ “Яне  Сандански”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5418773</wp:posOffset>
          </wp:positionH>
          <wp:positionV relativeFrom="paragraph">
            <wp:posOffset>-95249</wp:posOffset>
          </wp:positionV>
          <wp:extent cx="505777" cy="653296"/>
          <wp:effectExtent b="0" l="0" r="0" t="0"/>
          <wp:wrapSquare wrapText="bothSides" distB="114300" distT="114300" distL="114300" distR="114300"/>
          <wp:docPr id="102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777" cy="6532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-262947</wp:posOffset>
          </wp:positionH>
          <wp:positionV relativeFrom="paragraph">
            <wp:posOffset>-266699</wp:posOffset>
          </wp:positionV>
          <wp:extent cx="577273" cy="762000"/>
          <wp:effectExtent b="0" l="0" r="0" t="0"/>
          <wp:wrapNone/>
          <wp:docPr id="102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273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  <w:tab w:val="left" w:pos="1416"/>
        <w:tab w:val="left" w:pos="2124"/>
        <w:tab w:val="left" w:pos="2832"/>
        <w:tab w:val="left" w:pos="3540"/>
        <w:tab w:val="left" w:pos="3686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after="0" w:before="0" w:line="240" w:lineRule="auto"/>
      <w:ind w:left="0" w:right="-1418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гр. Пловдив,ул. Кичево№2; тел. 69-25-63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"/>
        <w:tab w:val="left" w:pos="1416"/>
        <w:tab w:val="left" w:pos="2124"/>
        <w:tab w:val="left" w:pos="2832"/>
        <w:tab w:val="left" w:pos="3540"/>
        <w:tab w:val="left" w:pos="3686"/>
        <w:tab w:val="center" w:pos="4536"/>
        <w:tab w:val="left" w:pos="4956"/>
        <w:tab w:val="left" w:pos="5664"/>
        <w:tab w:val="left" w:pos="6372"/>
        <w:tab w:val="left" w:pos="7080"/>
        <w:tab w:val="left" w:pos="7485"/>
      </w:tabs>
      <w:spacing w:after="0" w:before="0" w:line="240" w:lineRule="auto"/>
      <w:ind w:left="0" w:right="-1418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</w:t>
    </w:r>
    <w:hyperlink r:id="rId4"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 school@sandanskiplovdiv.bg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686"/>
      </w:tabs>
      <w:spacing w:after="0" w:before="0" w:line="240" w:lineRule="auto"/>
      <w:ind w:left="0" w:right="-1418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16"/>
        <w:szCs w:val="16"/>
        <w:u w:val="single"/>
        <w:shd w:fill="auto" w:val="clear"/>
        <w:vertAlign w:val="baseline"/>
      </w:rPr>
    </w:pPr>
    <w:hyperlink r:id="rId5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http://www.sandanskiplovdiv.bg/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5"/>
        <w:tab w:val="right" w:pos="9071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Нормален">
    <w:name w:val="Нормален"/>
    <w:next w:val="Нормален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paragraph" w:styleId="Заглавие1">
    <w:name w:val="Заглавие 1"/>
    <w:basedOn w:val="Нормален"/>
    <w:next w:val="Нормален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GB" w:val="en-GB"/>
    </w:rPr>
  </w:style>
  <w:style w:type="paragraph" w:styleId="Заглавие2">
    <w:name w:val="Заглавие 2"/>
    <w:basedOn w:val="Нормален"/>
    <w:next w:val="Нормален"/>
    <w:autoRedefine w:val="0"/>
    <w:hidden w:val="0"/>
    <w:qFormat w:val="0"/>
    <w:pPr>
      <w:keepNext w:val="1"/>
      <w:suppressAutoHyphens w:val="1"/>
      <w:spacing w:line="1" w:lineRule="atLeast"/>
      <w:ind w:left="5040" w:leftChars="-1" w:rightChars="0" w:firstLine="72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bg-BG"/>
    </w:rPr>
  </w:style>
  <w:style w:type="character" w:styleId="Шрифтнаабзацапоподразбиране">
    <w:name w:val="Шрифт на абзаца по подразбиране"/>
    <w:next w:val="Шрифтнаабзацапоподразбиране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Нормалнатаблица">
    <w:name w:val="Нормална таблица"/>
    <w:next w:val="Нормална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Безсписък">
    <w:name w:val="Без списък"/>
    <w:next w:val="Безсписъ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Хипервръзка">
    <w:name w:val="Хипервръзка"/>
    <w:next w:val="Хипервръз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Горенколонтитул">
    <w:name w:val="Горен колонтитул"/>
    <w:basedOn w:val="Нормален"/>
    <w:next w:val="Горен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ГоренколонтитулЗнак">
    <w:name w:val="Горен колонтитул Знак"/>
    <w:next w:val="Горен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Доленколонтитул">
    <w:name w:val="Долен колонтитул"/>
    <w:basedOn w:val="Нормален"/>
    <w:next w:val="Доленколонтитул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GB" w:val="en-GB"/>
    </w:rPr>
  </w:style>
  <w:style w:type="character" w:styleId="ДоленколонтитулЗнак">
    <w:name w:val="Долен колонтитул Знак"/>
    <w:next w:val="Долен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GB" w:val="en-GB"/>
    </w:rPr>
  </w:style>
  <w:style w:type="paragraph" w:styleId="Изнесентекст">
    <w:name w:val="Изнесен текст"/>
    <w:basedOn w:val="Нормален"/>
    <w:next w:val="Изнесен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character" w:styleId="ИзнесентекстЗнак">
    <w:name w:val="Изнесен текст Знак"/>
    <w:next w:val="Изнесентекст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GB" w:val="en-GB"/>
    </w:rPr>
  </w:style>
  <w:style w:type="table" w:styleId="Мрежавтаблица">
    <w:name w:val="Мрежа в таблица"/>
    <w:basedOn w:val="Нормалнатаблица"/>
    <w:next w:val="Мрежав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Мрежавтаблица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Основентекст_RightPage">
    <w:name w:val="Основен текст_RightPage"/>
    <w:next w:val="Основентекст_RightPage"/>
    <w:autoRedefine w:val="0"/>
    <w:hidden w:val="0"/>
    <w:qFormat w:val="0"/>
    <w:pPr>
      <w:widowControl w:val="0"/>
      <w:suppressAutoHyphens w:val="1"/>
      <w:spacing w:before="113" w:line="280" w:lineRule="atLeast"/>
      <w:ind w:right="1814" w:leftChars="-1" w:rightChars="0" w:firstLine="397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par_capt2">
    <w:name w:val="par_capt2"/>
    <w:next w:val="par_capt2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Заглавие2Знак">
    <w:name w:val="Заглавие 2 Знак"/>
    <w:next w:val="Заглавие2Знак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 w:eastAsia="en-GB"/>
    </w:rPr>
  </w:style>
  <w:style w:type="paragraph" w:styleId="Безразредка">
    <w:name w:val="Без разредка"/>
    <w:next w:val="Безразред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speaker-position">
    <w:name w:val="speaker-position"/>
    <w:next w:val="speaker-posi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TMLстандартен">
    <w:name w:val="HTML стандартен"/>
    <w:basedOn w:val="Нормален"/>
    <w:next w:val="HTMLстандартен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bg-BG" w:val="bg-BG"/>
    </w:rPr>
  </w:style>
  <w:style w:type="character" w:styleId="HTMLстандартенЗнак">
    <w:name w:val="HTML стандартен Знак"/>
    <w:next w:val="HTMLстандартенЗнак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Заглавие1Знак">
    <w:name w:val="Заглавие 1 Знак"/>
    <w:next w:val="Заглавие1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GB" w:val="en-GB"/>
    </w:rPr>
  </w:style>
  <w:style w:type="paragraph" w:styleId="Заглавие">
    <w:name w:val="Заглавие"/>
    <w:basedOn w:val="Нормален"/>
    <w:next w:val="Заглавие"/>
    <w:autoRedefine w:val="0"/>
    <w:hidden w:val="0"/>
    <w:qFormat w:val="0"/>
    <w:pPr>
      <w:suppressAutoHyphens w:val="1"/>
      <w:spacing w:after="240" w:line="276" w:lineRule="auto"/>
      <w:ind w:leftChars="-1" w:rightChars="0" w:firstLineChars="-1"/>
      <w:contextualSpacing w:val="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32"/>
      <w:effect w:val="none"/>
      <w:vertAlign w:val="baseline"/>
      <w:cs w:val="0"/>
      <w:em w:val="none"/>
      <w:lang w:bidi="ar-SA" w:eastAsia="en-US" w:val="bg-BG"/>
    </w:rPr>
  </w:style>
  <w:style w:type="character" w:styleId="ЗаглавиеЗнак">
    <w:name w:val="Заглавие Знак"/>
    <w:next w:val="Заглавие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36"/>
      <w:szCs w:val="32"/>
      <w:effect w:val="none"/>
      <w:vertAlign w:val="baseline"/>
      <w:cs w:val="0"/>
      <w:em w:val="none"/>
      <w:lang w:eastAsia="en-US"/>
    </w:rPr>
  </w:style>
  <w:style w:type="paragraph" w:styleId="Списъкнаабзаци">
    <w:name w:val="Списък на абзаци"/>
    <w:basedOn w:val="Нормален"/>
    <w:next w:val="Списъкнаабзаци"/>
    <w:autoRedefine w:val="0"/>
    <w:hidden w:val="0"/>
    <w:qFormat w:val="0"/>
    <w:pPr>
      <w:suppressAutoHyphens w:val="1"/>
      <w:spacing w:after="160" w:line="25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bg-BG"/>
    </w:rPr>
  </w:style>
  <w:style w:type="paragraph" w:styleId="Нормален(уеб)">
    <w:name w:val="Нормален (уеб)"/>
    <w:basedOn w:val="Нормален"/>
    <w:next w:val="Нормален(у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Акцентиран">
    <w:name w:val="Акцентиран"/>
    <w:next w:val="Акцентиран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4.png"/><Relationship Id="rId4" Type="http://schemas.openxmlformats.org/officeDocument/2006/relationships/hyperlink" Target="mailto:%20school@sandanskiplovdiv.bg" TargetMode="External"/><Relationship Id="rId5" Type="http://schemas.openxmlformats.org/officeDocument/2006/relationships/hyperlink" Target="http://www.sandanskiplovdi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Zs9Zunk0GDlwaSYXrJjN+If8g==">AMUW2mVmtxGgDlHuKyQWsZTaGjL2TKQJ9JTys6jJPp7NLVUg+PgxDT1DV//7XuARl/X1x8AFQasufJX5Hba/KsHeAvPPd3Mw5fRtr2TTDGrHO6hUo44QD8O+CDoVayd3K1SJGwtycq1u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2022-05-30T12:37:00Z</dcterms:created>
  <dc:creator>Stanislava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